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47F" w:rsidRDefault="00D3047F" w:rsidP="00D3047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TSG-RAN1 Meeting #93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R1-1806414</w:t>
      </w:r>
    </w:p>
    <w:p w:rsidR="00D3047F" w:rsidRDefault="00D3047F" w:rsidP="00D3047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>
        <w:rPr>
          <w:rFonts w:ascii="Arial" w:hAnsi="Arial" w:cs="Arial"/>
          <w:b/>
          <w:bCs/>
          <w:sz w:val="22"/>
          <w:vertAlign w:val="superscript"/>
        </w:rPr>
        <w:t xml:space="preserve">st </w:t>
      </w:r>
      <w:r>
        <w:rPr>
          <w:rFonts w:ascii="Arial" w:hAnsi="Arial" w:cs="Arial"/>
          <w:b/>
          <w:bCs/>
          <w:sz w:val="22"/>
        </w:rPr>
        <w:t>– 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AA64F4" w:rsidRPr="00AA64F4">
        <w:rPr>
          <w:rFonts w:ascii="Arial" w:hAnsi="Arial" w:cs="Arial"/>
        </w:rPr>
        <w:t xml:space="preserve">Draft </w:t>
      </w:r>
      <w:r w:rsidR="00B03F11">
        <w:rPr>
          <w:rFonts w:ascii="Arial" w:hAnsi="Arial" w:cs="Arial"/>
        </w:rPr>
        <w:t xml:space="preserve">Reply </w:t>
      </w:r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AA64F4" w:rsidRPr="00AA64F4">
        <w:rPr>
          <w:rFonts w:ascii="Arial" w:hAnsi="Arial" w:cs="Arial"/>
        </w:rPr>
        <w:t>M</w:t>
      </w:r>
      <w:r w:rsidR="00B03F11">
        <w:rPr>
          <w:rFonts w:ascii="Arial" w:hAnsi="Arial" w:cs="Arial"/>
        </w:rPr>
        <w:t>SG</w:t>
      </w:r>
      <w:r w:rsidR="00AA64F4" w:rsidRPr="00AA64F4">
        <w:rPr>
          <w:rFonts w:ascii="Arial" w:hAnsi="Arial" w:cs="Arial"/>
        </w:rPr>
        <w:t xml:space="preserve"> 3 size for NR</w:t>
      </w:r>
    </w:p>
    <w:p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B03F11" w:rsidRPr="00B03F11">
        <w:rPr>
          <w:rFonts w:ascii="Arial" w:hAnsi="Arial" w:cs="Arial"/>
        </w:rPr>
        <w:t>R1-1805814(R2-1806508)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Ericsson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752F8A" w:rsidRDefault="00CD130A" w:rsidP="00CD130A">
      <w:pPr>
        <w:rPr>
          <w:rFonts w:ascii="Arial" w:hAnsi="Arial" w:cs="Arial"/>
        </w:rPr>
      </w:pPr>
      <w:r w:rsidRPr="00752F8A">
        <w:rPr>
          <w:rFonts w:ascii="Arial" w:hAnsi="Arial" w:cs="Arial"/>
        </w:rPr>
        <w:t>RAN1 thanks RAN2 for the liaison statement “</w:t>
      </w:r>
      <w:r w:rsidR="00B03F11">
        <w:rPr>
          <w:rFonts w:ascii="Arial" w:hAnsi="Arial" w:cs="Arial"/>
        </w:rPr>
        <w:t xml:space="preserve">Reply </w:t>
      </w:r>
      <w:r w:rsidR="00865A45" w:rsidRPr="00865A45">
        <w:rPr>
          <w:rFonts w:ascii="Arial" w:hAnsi="Arial" w:cs="Arial"/>
        </w:rPr>
        <w:t>LS</w:t>
      </w:r>
      <w:r w:rsidR="00865A45">
        <w:rPr>
          <w:rFonts w:ascii="Arial" w:hAnsi="Arial" w:cs="Arial"/>
        </w:rPr>
        <w:t xml:space="preserve"> </w:t>
      </w:r>
      <w:r w:rsidR="00AA64F4">
        <w:rPr>
          <w:rFonts w:ascii="Arial" w:hAnsi="Arial" w:cs="Arial"/>
        </w:rPr>
        <w:t>on M</w:t>
      </w:r>
      <w:r w:rsidR="00B03F11">
        <w:rPr>
          <w:rFonts w:ascii="Arial" w:hAnsi="Arial" w:cs="Arial"/>
        </w:rPr>
        <w:t>SG3</w:t>
      </w:r>
      <w:r w:rsidR="00AA64F4">
        <w:rPr>
          <w:rFonts w:ascii="Arial" w:hAnsi="Arial" w:cs="Arial"/>
        </w:rPr>
        <w:t xml:space="preserve"> size for NR</w:t>
      </w:r>
      <w:r w:rsidRPr="00752F8A">
        <w:rPr>
          <w:rFonts w:ascii="Arial" w:hAnsi="Arial" w:cs="Arial"/>
        </w:rPr>
        <w:t xml:space="preserve">” </w:t>
      </w:r>
      <w:r w:rsidR="00B03F11" w:rsidRPr="00B03F11">
        <w:rPr>
          <w:rFonts w:ascii="Arial" w:hAnsi="Arial" w:cs="Arial"/>
        </w:rPr>
        <w:t>R1-1805814(R2-1806508)</w:t>
      </w:r>
      <w:r w:rsidR="00AA64F4">
        <w:rPr>
          <w:rFonts w:ascii="Arial" w:hAnsi="Arial" w:cs="Arial"/>
        </w:rPr>
        <w:t xml:space="preserve"> and</w:t>
      </w:r>
      <w:r w:rsidR="00072CC3">
        <w:rPr>
          <w:rFonts w:ascii="Arial" w:hAnsi="Arial" w:cs="Arial"/>
        </w:rPr>
        <w:t xml:space="preserve"> provides answers to the questions in the following paragraphs.</w:t>
      </w:r>
    </w:p>
    <w:p w:rsidR="00752F8A" w:rsidRDefault="00752F8A" w:rsidP="00CD130A"/>
    <w:p w:rsidR="00B03F11" w:rsidRDefault="00072CC3" w:rsidP="00B03F1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Question:</w:t>
      </w:r>
      <w:r w:rsidR="00AA64F4">
        <w:rPr>
          <w:rFonts w:ascii="Arial" w:hAnsi="Arial" w:cs="Arial"/>
          <w:b/>
          <w:lang w:val="en-US"/>
        </w:rPr>
        <w:t xml:space="preserve"> </w:t>
      </w:r>
      <w:r w:rsidR="00B03F11">
        <w:rPr>
          <w:rFonts w:ascii="Arial" w:hAnsi="Arial" w:cs="Arial"/>
          <w:lang w:val="en-US" w:eastAsia="zh-CN"/>
        </w:rPr>
        <w:t>R</w:t>
      </w:r>
      <w:r w:rsidR="00B03F11">
        <w:rPr>
          <w:rFonts w:ascii="Arial" w:hAnsi="Arial" w:cs="Arial" w:hint="eastAsia"/>
          <w:lang w:val="en-US" w:eastAsia="zh-CN"/>
        </w:rPr>
        <w:t>AN2 therefore kindly ask</w:t>
      </w:r>
      <w:r w:rsidR="00B03F11">
        <w:rPr>
          <w:rFonts w:ascii="Arial" w:hAnsi="Arial" w:cs="Arial"/>
          <w:lang w:val="en-US" w:eastAsia="zh-CN"/>
        </w:rPr>
        <w:t>s</w:t>
      </w:r>
      <w:r w:rsidR="00B03F11">
        <w:rPr>
          <w:rFonts w:ascii="Arial" w:hAnsi="Arial" w:cs="Arial" w:hint="eastAsia"/>
          <w:lang w:val="en-US" w:eastAsia="zh-CN"/>
        </w:rPr>
        <w:t xml:space="preserve"> </w:t>
      </w:r>
      <w:r w:rsidR="00B03F11">
        <w:rPr>
          <w:rFonts w:ascii="Arial" w:hAnsi="Arial" w:cs="Arial"/>
          <w:lang w:val="en-US" w:eastAsia="zh-CN"/>
        </w:rPr>
        <w:t>whether</w:t>
      </w:r>
      <w:r w:rsidR="00B03F11">
        <w:rPr>
          <w:rFonts w:ascii="Arial" w:hAnsi="Arial" w:cs="Arial" w:hint="eastAsia"/>
          <w:lang w:val="en-US" w:eastAsia="zh-CN"/>
        </w:rPr>
        <w:t xml:space="preserve"> RAN1 can consider support of MSG3 size as</w:t>
      </w:r>
      <w:r w:rsidR="00B03F11">
        <w:rPr>
          <w:rFonts w:ascii="Arial" w:hAnsi="Arial" w:cs="Arial"/>
          <w:lang w:val="en-US" w:eastAsia="zh-CN"/>
        </w:rPr>
        <w:t xml:space="preserve"> follow:</w:t>
      </w:r>
    </w:p>
    <w:p w:rsidR="00B03F11" w:rsidRDefault="00B03F11" w:rsidP="00072FE7">
      <w:pPr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B03F11">
        <w:rPr>
          <w:rFonts w:ascii="Arial" w:hAnsi="Arial" w:cs="Arial"/>
          <w:lang w:val="en-US" w:eastAsia="zh-CN"/>
        </w:rPr>
        <w:t>RRC Connection Request:</w:t>
      </w:r>
      <w:r w:rsidRPr="00B03F11">
        <w:rPr>
          <w:rFonts w:ascii="Arial" w:hAnsi="Arial" w:cs="Arial" w:hint="eastAsia"/>
          <w:lang w:val="en-US" w:eastAsia="zh-CN"/>
        </w:rPr>
        <w:t xml:space="preserve"> </w:t>
      </w:r>
      <w:r w:rsidRPr="00B03F11">
        <w:rPr>
          <w:rFonts w:ascii="Arial" w:hAnsi="Arial" w:cs="Arial"/>
          <w:lang w:val="en-US" w:eastAsia="zh-CN"/>
        </w:rPr>
        <w:t>56</w:t>
      </w:r>
      <w:r w:rsidRPr="00B03F11">
        <w:rPr>
          <w:rFonts w:ascii="Arial" w:hAnsi="Arial" w:cs="Arial" w:hint="eastAsia"/>
          <w:lang w:val="en-US" w:eastAsia="zh-CN"/>
        </w:rPr>
        <w:t xml:space="preserve"> bits </w:t>
      </w:r>
    </w:p>
    <w:p w:rsidR="00B03F11" w:rsidRPr="00B03F11" w:rsidRDefault="00B03F11" w:rsidP="00072FE7">
      <w:pPr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B03F11">
        <w:rPr>
          <w:rFonts w:ascii="Arial" w:hAnsi="Arial" w:cs="Arial"/>
          <w:lang w:val="en-US" w:eastAsia="zh-CN"/>
        </w:rPr>
        <w:t xml:space="preserve">RRC Connection Resume Request: </w:t>
      </w:r>
      <w:r w:rsidRPr="00B03F11">
        <w:rPr>
          <w:rFonts w:ascii="Arial" w:hAnsi="Arial" w:cs="Arial" w:hint="eastAsia"/>
          <w:lang w:val="en-US" w:eastAsia="zh-CN"/>
        </w:rPr>
        <w:t>72 bits.</w:t>
      </w:r>
    </w:p>
    <w:p w:rsidR="00B03F11" w:rsidRDefault="00B03F11" w:rsidP="00AA64F4">
      <w:pPr>
        <w:spacing w:after="120"/>
        <w:ind w:left="993" w:hanging="993"/>
        <w:rPr>
          <w:rFonts w:ascii="Arial" w:hAnsi="Arial" w:cs="Arial"/>
        </w:rPr>
      </w:pPr>
      <w:r w:rsidRPr="007711DF">
        <w:rPr>
          <w:rFonts w:ascii="Arial" w:hAnsi="Arial" w:cs="Arial"/>
        </w:rPr>
        <w:t xml:space="preserve">RAN2 respectfully asks RAN1 to take the above into </w:t>
      </w:r>
      <w:r>
        <w:rPr>
          <w:rFonts w:ascii="Arial" w:hAnsi="Arial" w:cs="Arial" w:hint="eastAsia"/>
          <w:lang w:eastAsia="zh-CN"/>
        </w:rPr>
        <w:t>account</w:t>
      </w:r>
      <w:r w:rsidRPr="007711DF">
        <w:rPr>
          <w:rFonts w:ascii="Arial" w:hAnsi="Arial" w:cs="Arial"/>
        </w:rPr>
        <w:t>.</w:t>
      </w:r>
    </w:p>
    <w:p w:rsidR="00B03F11" w:rsidRDefault="00072CC3" w:rsidP="003D7749">
      <w:pPr>
        <w:rPr>
          <w:rFonts w:ascii="Arial" w:hAnsi="Arial" w:cs="Arial"/>
        </w:rPr>
      </w:pPr>
      <w:r w:rsidRPr="00072CC3">
        <w:rPr>
          <w:rFonts w:ascii="Arial" w:hAnsi="Arial" w:cs="Arial"/>
          <w:b/>
          <w:lang w:val="en-US"/>
        </w:rPr>
        <w:t>Answer:</w:t>
      </w:r>
      <w:r>
        <w:rPr>
          <w:rFonts w:ascii="Arial" w:hAnsi="Arial" w:cs="Arial"/>
          <w:b/>
          <w:lang w:val="en-US"/>
        </w:rPr>
        <w:t xml:space="preserve"> </w:t>
      </w:r>
      <w:r w:rsidR="003D7749" w:rsidRPr="003D7749">
        <w:rPr>
          <w:rFonts w:ascii="Arial" w:hAnsi="Arial" w:cs="Arial"/>
        </w:rPr>
        <w:t>RAN1 ha</w:t>
      </w:r>
      <w:r w:rsidR="003D7749">
        <w:rPr>
          <w:rFonts w:ascii="Arial" w:hAnsi="Arial" w:cs="Arial"/>
        </w:rPr>
        <w:t>s</w:t>
      </w:r>
      <w:r w:rsidR="003D7749" w:rsidRPr="003D7749">
        <w:rPr>
          <w:rFonts w:ascii="Arial" w:hAnsi="Arial" w:cs="Arial"/>
        </w:rPr>
        <w:t xml:space="preserve"> investigated the link performance </w:t>
      </w:r>
      <w:r w:rsidR="003D7749">
        <w:rPr>
          <w:rFonts w:ascii="Arial" w:hAnsi="Arial" w:cs="Arial"/>
        </w:rPr>
        <w:t xml:space="preserve">for MSG3 payload </w:t>
      </w:r>
      <w:r w:rsidR="003D7749" w:rsidRPr="003D7749">
        <w:rPr>
          <w:rFonts w:ascii="Arial" w:hAnsi="Arial" w:cs="Arial"/>
        </w:rPr>
        <w:t xml:space="preserve">and </w:t>
      </w:r>
      <w:r w:rsidR="00B03F11">
        <w:rPr>
          <w:rFonts w:ascii="Arial" w:hAnsi="Arial" w:cs="Arial"/>
        </w:rPr>
        <w:t xml:space="preserve">has two alternative </w:t>
      </w:r>
      <w:r w:rsidR="005321B9">
        <w:rPr>
          <w:rFonts w:ascii="Arial" w:hAnsi="Arial" w:cs="Arial"/>
        </w:rPr>
        <w:t>techniques</w:t>
      </w:r>
      <w:r w:rsidR="007733CF">
        <w:rPr>
          <w:rFonts w:ascii="Arial" w:hAnsi="Arial" w:cs="Arial"/>
        </w:rPr>
        <w:t xml:space="preserve"> for </w:t>
      </w:r>
      <w:bookmarkStart w:id="0" w:name="_GoBack"/>
      <w:bookmarkEnd w:id="0"/>
      <w:r w:rsidR="00B03F11">
        <w:rPr>
          <w:rFonts w:ascii="Arial" w:hAnsi="Arial" w:cs="Arial"/>
        </w:rPr>
        <w:t>support</w:t>
      </w:r>
      <w:r w:rsidR="007733CF">
        <w:rPr>
          <w:rFonts w:ascii="Arial" w:hAnsi="Arial" w:cs="Arial"/>
        </w:rPr>
        <w:t>ing</w:t>
      </w:r>
      <w:r w:rsidR="00B03F11">
        <w:rPr>
          <w:rFonts w:ascii="Arial" w:hAnsi="Arial" w:cs="Arial"/>
        </w:rPr>
        <w:t xml:space="preserve"> </w:t>
      </w:r>
      <w:r w:rsidR="003807E0">
        <w:rPr>
          <w:rFonts w:ascii="Arial" w:hAnsi="Arial" w:cs="Arial"/>
        </w:rPr>
        <w:t>increased</w:t>
      </w:r>
      <w:r w:rsidR="00B03F11">
        <w:rPr>
          <w:rFonts w:ascii="Arial" w:hAnsi="Arial" w:cs="Arial"/>
        </w:rPr>
        <w:t xml:space="preserve"> MSG3 sizes </w:t>
      </w:r>
      <w:r w:rsidR="003807E0">
        <w:rPr>
          <w:rFonts w:ascii="Arial" w:hAnsi="Arial" w:cs="Arial"/>
        </w:rPr>
        <w:t xml:space="preserve">while maintaining the </w:t>
      </w:r>
      <w:r w:rsidR="00B03F11">
        <w:rPr>
          <w:rFonts w:ascii="Arial" w:hAnsi="Arial" w:cs="Arial"/>
        </w:rPr>
        <w:t xml:space="preserve">coverage. </w:t>
      </w:r>
    </w:p>
    <w:p w:rsidR="003807E0" w:rsidRDefault="003807E0" w:rsidP="00B03F11">
      <w:pPr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MSG3 size of 72 bits with 1 HARQ retransmission achieves at least </w:t>
      </w:r>
      <w:r w:rsidR="00537E18">
        <w:rPr>
          <w:rFonts w:ascii="Arial" w:hAnsi="Arial" w:cs="Arial"/>
        </w:rPr>
        <w:t xml:space="preserve">the same </w:t>
      </w:r>
      <w:r>
        <w:rPr>
          <w:rFonts w:ascii="Arial" w:hAnsi="Arial" w:cs="Arial"/>
        </w:rPr>
        <w:t xml:space="preserve">coverage as MSG3 payload of 56 bits. This comes </w:t>
      </w:r>
      <w:r w:rsidR="00761B66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the cost of </w:t>
      </w:r>
      <w:r w:rsidR="00761B66">
        <w:rPr>
          <w:rFonts w:ascii="Arial" w:hAnsi="Arial" w:cs="Arial"/>
        </w:rPr>
        <w:t xml:space="preserve">increased </w:t>
      </w:r>
      <w:r>
        <w:rPr>
          <w:rFonts w:ascii="Arial" w:hAnsi="Arial" w:cs="Arial"/>
        </w:rPr>
        <w:t>physical layer latency</w:t>
      </w:r>
    </w:p>
    <w:p w:rsidR="00B03F11" w:rsidRDefault="00B03F11" w:rsidP="00B03F11">
      <w:pPr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With repetitions/slot-aggregation for MSG3, 72 bits can achieve at least </w:t>
      </w:r>
      <w:r w:rsidR="00537E18">
        <w:rPr>
          <w:rFonts w:ascii="Arial" w:hAnsi="Arial" w:cs="Arial"/>
        </w:rPr>
        <w:t xml:space="preserve">the same </w:t>
      </w:r>
      <w:r>
        <w:rPr>
          <w:rFonts w:ascii="Arial" w:hAnsi="Arial" w:cs="Arial"/>
        </w:rPr>
        <w:t>coverage as 56 bits without repetition</w:t>
      </w:r>
    </w:p>
    <w:p w:rsidR="00B03F11" w:rsidRDefault="00B03F11" w:rsidP="003807E0">
      <w:pPr>
        <w:rPr>
          <w:rFonts w:ascii="Arial" w:hAnsi="Arial" w:cs="Arial"/>
        </w:rPr>
      </w:pPr>
    </w:p>
    <w:p w:rsidR="00B03F11" w:rsidRDefault="00B03F11" w:rsidP="003D7749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024577" w:rsidRDefault="00024577" w:rsidP="0002457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B956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024577" w:rsidRPr="00B956CE" w:rsidRDefault="00024577" w:rsidP="0002457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 w:rsidR="007733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:rsidR="00B03F11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92A" w:rsidRDefault="008A292A">
      <w:r>
        <w:separator/>
      </w:r>
    </w:p>
  </w:endnote>
  <w:endnote w:type="continuationSeparator" w:id="0">
    <w:p w:rsidR="008A292A" w:rsidRDefault="008A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92A" w:rsidRDefault="008A292A">
      <w:r>
        <w:separator/>
      </w:r>
    </w:p>
  </w:footnote>
  <w:footnote w:type="continuationSeparator" w:id="0">
    <w:p w:rsidR="008A292A" w:rsidRDefault="008A2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F41BC"/>
    <w:rsid w:val="001016BE"/>
    <w:rsid w:val="00142FBF"/>
    <w:rsid w:val="00163F67"/>
    <w:rsid w:val="00173B8D"/>
    <w:rsid w:val="00182C2E"/>
    <w:rsid w:val="001D72CE"/>
    <w:rsid w:val="0027460E"/>
    <w:rsid w:val="002D5061"/>
    <w:rsid w:val="00302EDF"/>
    <w:rsid w:val="003047B7"/>
    <w:rsid w:val="003807E0"/>
    <w:rsid w:val="003D7749"/>
    <w:rsid w:val="00405C2E"/>
    <w:rsid w:val="00421AFD"/>
    <w:rsid w:val="00463675"/>
    <w:rsid w:val="0047690D"/>
    <w:rsid w:val="004A432D"/>
    <w:rsid w:val="005321B9"/>
    <w:rsid w:val="00537E18"/>
    <w:rsid w:val="00562616"/>
    <w:rsid w:val="00562F80"/>
    <w:rsid w:val="005A3797"/>
    <w:rsid w:val="005D5E9C"/>
    <w:rsid w:val="006755EE"/>
    <w:rsid w:val="0068680A"/>
    <w:rsid w:val="006A41C2"/>
    <w:rsid w:val="006F4450"/>
    <w:rsid w:val="00752F8A"/>
    <w:rsid w:val="00761B66"/>
    <w:rsid w:val="00762C83"/>
    <w:rsid w:val="007733CF"/>
    <w:rsid w:val="0077570E"/>
    <w:rsid w:val="00863221"/>
    <w:rsid w:val="00865A45"/>
    <w:rsid w:val="00891D43"/>
    <w:rsid w:val="008A292A"/>
    <w:rsid w:val="008C6570"/>
    <w:rsid w:val="008D5A6E"/>
    <w:rsid w:val="008D5BF1"/>
    <w:rsid w:val="00923E7C"/>
    <w:rsid w:val="00957E0E"/>
    <w:rsid w:val="00AA64F4"/>
    <w:rsid w:val="00AF5B6F"/>
    <w:rsid w:val="00B03F11"/>
    <w:rsid w:val="00B74F48"/>
    <w:rsid w:val="00B94836"/>
    <w:rsid w:val="00B956CE"/>
    <w:rsid w:val="00BC4C9F"/>
    <w:rsid w:val="00BE59DA"/>
    <w:rsid w:val="00C110BD"/>
    <w:rsid w:val="00C2216D"/>
    <w:rsid w:val="00C319A6"/>
    <w:rsid w:val="00C448A3"/>
    <w:rsid w:val="00CD130A"/>
    <w:rsid w:val="00D3047F"/>
    <w:rsid w:val="00D44B45"/>
    <w:rsid w:val="00D60184"/>
    <w:rsid w:val="00DC029A"/>
    <w:rsid w:val="00DE7180"/>
    <w:rsid w:val="00EA24E5"/>
    <w:rsid w:val="00F97F6B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D8B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2018-04-07T00:37:00Z</dcterms:created>
  <dcterms:modified xsi:type="dcterms:W3CDTF">2018-05-11T19:43:00Z</dcterms:modified>
</cp:coreProperties>
</file>